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12" w:rsidRDefault="00BB7912" w:rsidP="005B7A3B">
      <w:pPr>
        <w:jc w:val="center"/>
        <w:rPr>
          <w:b/>
          <w:sz w:val="28"/>
          <w:szCs w:val="28"/>
        </w:rPr>
      </w:pPr>
      <w:r w:rsidRPr="00BB7912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B6E50" wp14:editId="03D3D2D3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723900" cy="866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912" w:rsidRDefault="00BB791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943FDF" wp14:editId="09631C04">
                                  <wp:extent cx="476250" cy="723900"/>
                                  <wp:effectExtent l="0" t="0" r="0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B6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0;width:57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QuIAIAABw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" stroked="f">
                <v:textbox>
                  <w:txbxContent>
                    <w:p w:rsidR="00BB7912" w:rsidRDefault="00BB791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943FDF" wp14:editId="09631C04">
                            <wp:extent cx="476250" cy="723900"/>
                            <wp:effectExtent l="0" t="0" r="0" b="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3C4C" w:rsidRPr="005B7A3B" w:rsidRDefault="005B7A3B" w:rsidP="005B7A3B">
      <w:pPr>
        <w:jc w:val="center"/>
        <w:rPr>
          <w:b/>
          <w:sz w:val="28"/>
          <w:szCs w:val="28"/>
        </w:rPr>
      </w:pPr>
      <w:r w:rsidRPr="005B7A3B">
        <w:rPr>
          <w:b/>
          <w:sz w:val="28"/>
          <w:szCs w:val="28"/>
        </w:rPr>
        <w:t>Y12 Student Self-R</w:t>
      </w:r>
      <w:r w:rsidR="00463C4C" w:rsidRPr="005B7A3B">
        <w:rPr>
          <w:b/>
          <w:sz w:val="28"/>
          <w:szCs w:val="28"/>
        </w:rPr>
        <w:t>eflection Exercise</w:t>
      </w:r>
      <w:r w:rsidRPr="005B7A3B">
        <w:rPr>
          <w:b/>
          <w:sz w:val="28"/>
          <w:szCs w:val="28"/>
        </w:rPr>
        <w:t xml:space="preserve"> (an Aide Memoir for </w:t>
      </w:r>
      <w:r w:rsidR="00BB08CA">
        <w:rPr>
          <w:b/>
          <w:sz w:val="28"/>
          <w:szCs w:val="28"/>
        </w:rPr>
        <w:t xml:space="preserve">your </w:t>
      </w:r>
      <w:r w:rsidRPr="005B7A3B">
        <w:rPr>
          <w:b/>
          <w:sz w:val="28"/>
          <w:szCs w:val="28"/>
        </w:rPr>
        <w:t xml:space="preserve">1:1 </w:t>
      </w:r>
      <w:r w:rsidR="00697583">
        <w:rPr>
          <w:b/>
          <w:sz w:val="28"/>
          <w:szCs w:val="28"/>
        </w:rPr>
        <w:t xml:space="preserve">meeting </w:t>
      </w:r>
      <w:r w:rsidRPr="005B7A3B">
        <w:rPr>
          <w:b/>
          <w:sz w:val="28"/>
          <w:szCs w:val="28"/>
        </w:rPr>
        <w:t>)</w:t>
      </w:r>
    </w:p>
    <w:p w:rsidR="00BB7912" w:rsidRDefault="00BB7912" w:rsidP="00BB08CA">
      <w:pPr>
        <w:jc w:val="both"/>
      </w:pPr>
    </w:p>
    <w:p w:rsidR="00697583" w:rsidRDefault="00707CF5" w:rsidP="00BB08CA">
      <w:pPr>
        <w:jc w:val="both"/>
      </w:pPr>
      <w:r>
        <w:t>This exercise</w:t>
      </w:r>
      <w:r w:rsidR="008462F1">
        <w:t xml:space="preserve"> is to help you</w:t>
      </w:r>
      <w:r w:rsidR="00463C4C">
        <w:t xml:space="preserve"> prepare for your 1-1 </w:t>
      </w:r>
      <w:r w:rsidR="00697583">
        <w:t>meeting.</w:t>
      </w:r>
      <w:r w:rsidR="004A4092">
        <w:t xml:space="preserve"> </w:t>
      </w:r>
      <w:r w:rsidR="005B7A3B">
        <w:t xml:space="preserve">It would be helpful if you reflect </w:t>
      </w:r>
      <w:r w:rsidR="00697583">
        <w:t xml:space="preserve">honestly </w:t>
      </w:r>
      <w:r w:rsidR="00BB7912">
        <w:t xml:space="preserve">on </w:t>
      </w:r>
      <w:r w:rsidR="005B7A3B">
        <w:t xml:space="preserve">each question and have </w:t>
      </w:r>
      <w:r w:rsidR="00697583">
        <w:t xml:space="preserve">it </w:t>
      </w:r>
      <w:r w:rsidR="00BB7912">
        <w:t xml:space="preserve">to hand </w:t>
      </w:r>
      <w:r w:rsidR="00697583">
        <w:t xml:space="preserve">for your meeting. </w:t>
      </w:r>
      <w:r w:rsidR="00BB08CA">
        <w:t>All meetings will take place between Wed 24 and Fri 26 June at a time indicated by your parent/carer via a separate parental survey. Your parent/carer will also have indicated whether your meeting will be face to fac</w:t>
      </w:r>
      <w:r w:rsidR="00BB7912">
        <w:t>e in school, a phone call or via</w:t>
      </w:r>
      <w:r w:rsidR="00BB08CA">
        <w:t xml:space="preserve"> video conference platform.</w:t>
      </w:r>
    </w:p>
    <w:p w:rsidR="008462F1" w:rsidRDefault="00697583" w:rsidP="00BB08CA">
      <w:pPr>
        <w:jc w:val="both"/>
      </w:pPr>
      <w:r>
        <w:t xml:space="preserve">Your meeting will be either with your Form Tutor </w:t>
      </w:r>
      <w:r w:rsidR="008B5A06">
        <w:t xml:space="preserve">or </w:t>
      </w:r>
      <w:r w:rsidR="003E12AE">
        <w:t xml:space="preserve">with a member of the Sixth Form Team (RSH or GHU). The conversation will </w:t>
      </w:r>
      <w:r w:rsidR="00E97317">
        <w:t>focus on how the coronavirus and</w:t>
      </w:r>
      <w:r>
        <w:t xml:space="preserve"> school closure </w:t>
      </w:r>
      <w:r w:rsidR="00E97317">
        <w:t>has affected your well-being,</w:t>
      </w:r>
      <w:r w:rsidR="004379E5">
        <w:t xml:space="preserve"> and any concerns that you may have. </w:t>
      </w:r>
      <w:r w:rsidR="000C64B0">
        <w:t>We have a range of support networks so if you do not want to speak to someone at school</w:t>
      </w:r>
      <w:r w:rsidR="00AF3355">
        <w:t>, we can arran</w:t>
      </w:r>
      <w:r w:rsidR="00C807C3">
        <w:t>ge an alternative</w:t>
      </w:r>
      <w:r w:rsidR="00AF3355">
        <w:t xml:space="preserve">. </w:t>
      </w:r>
    </w:p>
    <w:p w:rsidR="00697583" w:rsidRDefault="004379E5" w:rsidP="00BB08CA">
      <w:pPr>
        <w:jc w:val="both"/>
      </w:pPr>
      <w:r>
        <w:t xml:space="preserve">The conversation will </w:t>
      </w:r>
      <w:r w:rsidR="00BB7912">
        <w:t>focus on</w:t>
      </w:r>
      <w:r w:rsidR="003D78A7">
        <w:t xml:space="preserve"> </w:t>
      </w:r>
      <w:r w:rsidR="00BB7912">
        <w:t xml:space="preserve">how you are, </w:t>
      </w:r>
      <w:r w:rsidR="003D78A7">
        <w:t>t</w:t>
      </w:r>
      <w:r>
        <w:t>he work that you ha</w:t>
      </w:r>
      <w:r w:rsidR="00772C41">
        <w:t xml:space="preserve">ve </w:t>
      </w:r>
      <w:r w:rsidR="00BB7912">
        <w:t>been doing</w:t>
      </w:r>
      <w:r w:rsidR="00772C41">
        <w:t xml:space="preserve"> during </w:t>
      </w:r>
      <w:r w:rsidR="00697583">
        <w:t>the closure</w:t>
      </w:r>
      <w:r w:rsidR="00772C41">
        <w:t xml:space="preserve"> so far</w:t>
      </w:r>
      <w:r w:rsidR="00BB7912">
        <w:t xml:space="preserve">, </w:t>
      </w:r>
      <w:r w:rsidR="003E12AE">
        <w:t>your engagement with the UCAS</w:t>
      </w:r>
      <w:r w:rsidR="003D78A7">
        <w:t>/Apprenticeship</w:t>
      </w:r>
      <w:r w:rsidR="003E12AE">
        <w:t xml:space="preserve"> application process</w:t>
      </w:r>
      <w:r w:rsidR="00BB7912">
        <w:t xml:space="preserve"> and </w:t>
      </w:r>
      <w:r w:rsidR="00BB7912">
        <w:t>how you can do your best over the rest of this half term</w:t>
      </w:r>
      <w:r w:rsidR="003E12AE">
        <w:t xml:space="preserve"> </w:t>
      </w:r>
      <w:r>
        <w:t>in preparation for September.</w:t>
      </w:r>
      <w:r w:rsidR="004C55BB">
        <w:t xml:space="preserve"> </w:t>
      </w:r>
    </w:p>
    <w:p w:rsidR="00697583" w:rsidRDefault="00697583">
      <w:r>
        <w:t xml:space="preserve">It is important that you answer the following questions honestly. </w:t>
      </w:r>
    </w:p>
    <w:p w:rsidR="00E97317" w:rsidRDefault="00772C41">
      <w:r>
        <w:t>To begin, p</w:t>
      </w:r>
      <w:r w:rsidR="004C55BB">
        <w:t xml:space="preserve">lease </w:t>
      </w:r>
      <w:r w:rsidR="008B5A06" w:rsidRPr="008B5A06">
        <w:t>write</w:t>
      </w:r>
      <w:r w:rsidR="004C55BB">
        <w:t xml:space="preserve"> your name and </w:t>
      </w:r>
      <w:r w:rsidR="00555D55">
        <w:t>form:</w:t>
      </w:r>
    </w:p>
    <w:p w:rsidR="00555D55" w:rsidRDefault="00555D55"/>
    <w:p w:rsidR="00BB7912" w:rsidRDefault="00BB7912"/>
    <w:p w:rsidR="00651054" w:rsidRDefault="00B87937" w:rsidP="00651054">
      <w:pPr>
        <w:pStyle w:val="ListParagraph"/>
        <w:numPr>
          <w:ilvl w:val="0"/>
          <w:numId w:val="2"/>
        </w:numPr>
      </w:pPr>
      <w:r>
        <w:t xml:space="preserve">We know that the last 12 weeks have been a very ‘different’ experience for most of us. </w:t>
      </w:r>
      <w:r w:rsidR="00694050">
        <w:t>H</w:t>
      </w:r>
      <w:r w:rsidR="004C55BB">
        <w:t xml:space="preserve">ow difficult have you found the recent </w:t>
      </w:r>
      <w:r w:rsidR="00697583">
        <w:t>school closure</w:t>
      </w:r>
      <w:r w:rsidR="00C93B14">
        <w:t>?</w:t>
      </w:r>
      <w:r w:rsidR="00651054" w:rsidRPr="00651054">
        <w:t xml:space="preserve"> </w:t>
      </w:r>
      <w:r w:rsidR="00651054">
        <w:t>Circle the one that applies to you.</w:t>
      </w:r>
    </w:p>
    <w:p w:rsidR="004C55BB" w:rsidRDefault="004C55BB" w:rsidP="004C55BB">
      <w:pPr>
        <w:pStyle w:val="ListParagraph"/>
      </w:pP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</w:tblGrid>
      <w:tr w:rsidR="004C55BB" w:rsidTr="008B5D0F">
        <w:trPr>
          <w:jc w:val="center"/>
        </w:trPr>
        <w:tc>
          <w:tcPr>
            <w:tcW w:w="1804" w:type="dxa"/>
            <w:shd w:val="clear" w:color="auto" w:fill="FFFFFF" w:themeFill="background1"/>
          </w:tcPr>
          <w:p w:rsidR="004C55BB" w:rsidRDefault="00B87937" w:rsidP="00B87937">
            <w:pPr>
              <w:jc w:val="center"/>
            </w:pPr>
            <w:r>
              <w:t xml:space="preserve">Not at all  </w:t>
            </w:r>
          </w:p>
        </w:tc>
        <w:tc>
          <w:tcPr>
            <w:tcW w:w="1803" w:type="dxa"/>
            <w:shd w:val="clear" w:color="auto" w:fill="FFFFFF" w:themeFill="background1"/>
          </w:tcPr>
          <w:p w:rsidR="004C55BB" w:rsidRDefault="00B87937" w:rsidP="00CD34EC">
            <w:pPr>
              <w:jc w:val="center"/>
            </w:pPr>
            <w:r>
              <w:t xml:space="preserve">A few difficult days    </w:t>
            </w:r>
          </w:p>
        </w:tc>
        <w:tc>
          <w:tcPr>
            <w:tcW w:w="1803" w:type="dxa"/>
            <w:shd w:val="clear" w:color="auto" w:fill="FFFFFF" w:themeFill="background1"/>
          </w:tcPr>
          <w:p w:rsidR="004C55BB" w:rsidRDefault="00B87937" w:rsidP="00CD34EC">
            <w:pPr>
              <w:jc w:val="center"/>
            </w:pPr>
            <w:r>
              <w:t xml:space="preserve">Quite a lot of difficult days   </w:t>
            </w:r>
          </w:p>
        </w:tc>
        <w:tc>
          <w:tcPr>
            <w:tcW w:w="1803" w:type="dxa"/>
            <w:shd w:val="clear" w:color="auto" w:fill="FFFFFF" w:themeFill="background1"/>
          </w:tcPr>
          <w:p w:rsidR="004C55BB" w:rsidRDefault="00B87937" w:rsidP="00CD34EC">
            <w:pPr>
              <w:jc w:val="center"/>
            </w:pPr>
            <w:r>
              <w:t xml:space="preserve">Very difficult  most of the time  </w:t>
            </w:r>
          </w:p>
        </w:tc>
      </w:tr>
    </w:tbl>
    <w:p w:rsidR="00651054" w:rsidRDefault="00651054" w:rsidP="00651054">
      <w:pPr>
        <w:pStyle w:val="ListParagraph"/>
      </w:pPr>
    </w:p>
    <w:p w:rsidR="00CD34EC" w:rsidRDefault="00651054" w:rsidP="00651054">
      <w:pPr>
        <w:pStyle w:val="ListParagraph"/>
        <w:numPr>
          <w:ilvl w:val="0"/>
          <w:numId w:val="2"/>
        </w:numPr>
      </w:pPr>
      <w:r>
        <w:t>Are there things you would like to discuss with someone</w:t>
      </w:r>
      <w:r w:rsidR="009E2961">
        <w:t>?</w:t>
      </w:r>
      <w:r>
        <w:t xml:space="preserve"> If ‘yes’ circle those issues relevant to you. We can then direct you to the most appropriate person in our pastoral team.</w:t>
      </w:r>
      <w:r w:rsidR="00B87937">
        <w:t xml:space="preserve"> 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40"/>
        <w:gridCol w:w="1761"/>
        <w:gridCol w:w="1779"/>
        <w:gridCol w:w="1739"/>
        <w:gridCol w:w="1702"/>
        <w:gridCol w:w="1735"/>
      </w:tblGrid>
      <w:tr w:rsidR="00651054" w:rsidTr="008B5D0F">
        <w:trPr>
          <w:trHeight w:val="932"/>
          <w:jc w:val="center"/>
        </w:trPr>
        <w:tc>
          <w:tcPr>
            <w:tcW w:w="1740" w:type="dxa"/>
            <w:shd w:val="clear" w:color="auto" w:fill="FFFFFF" w:themeFill="background1"/>
            <w:vAlign w:val="center"/>
          </w:tcPr>
          <w:p w:rsidR="00651054" w:rsidRPr="008B5D0F" w:rsidRDefault="00651054" w:rsidP="00B63306">
            <w:pPr>
              <w:jc w:val="center"/>
            </w:pPr>
            <w:r w:rsidRPr="008B5D0F">
              <w:t>Family issues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651054" w:rsidRPr="008B5D0F" w:rsidRDefault="00651054" w:rsidP="00B63306">
            <w:pPr>
              <w:jc w:val="center"/>
            </w:pPr>
            <w:r w:rsidRPr="008B5D0F">
              <w:t>Friendship issues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651054" w:rsidRPr="008B5D0F" w:rsidRDefault="00651054" w:rsidP="00B63306">
            <w:pPr>
              <w:jc w:val="center"/>
            </w:pPr>
            <w:r w:rsidRPr="008B5D0F">
              <w:t>Bereavement / Loss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651054" w:rsidRPr="008B5D0F" w:rsidRDefault="00651054" w:rsidP="00B63306">
            <w:pPr>
              <w:jc w:val="center"/>
            </w:pPr>
            <w:r w:rsidRPr="008B5D0F">
              <w:t>School work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651054" w:rsidRPr="008B5D0F" w:rsidRDefault="00651054" w:rsidP="00B63306">
            <w:pPr>
              <w:jc w:val="center"/>
            </w:pPr>
          </w:p>
          <w:p w:rsidR="00651054" w:rsidRPr="008B5D0F" w:rsidRDefault="00651054" w:rsidP="00B63306">
            <w:pPr>
              <w:jc w:val="center"/>
            </w:pPr>
            <w:r w:rsidRPr="008B5D0F">
              <w:t>Worry about the virus</w:t>
            </w:r>
          </w:p>
          <w:p w:rsidR="00651054" w:rsidRPr="008B5D0F" w:rsidRDefault="00651054" w:rsidP="00651054"/>
        </w:tc>
        <w:tc>
          <w:tcPr>
            <w:tcW w:w="1735" w:type="dxa"/>
            <w:shd w:val="clear" w:color="auto" w:fill="FFFFFF" w:themeFill="background1"/>
            <w:vAlign w:val="center"/>
          </w:tcPr>
          <w:p w:rsidR="00651054" w:rsidRDefault="00651054" w:rsidP="00B63306">
            <w:pPr>
              <w:jc w:val="center"/>
            </w:pPr>
            <w:r w:rsidRPr="008B5D0F">
              <w:t>Other</w:t>
            </w:r>
          </w:p>
        </w:tc>
      </w:tr>
    </w:tbl>
    <w:p w:rsidR="009E2961" w:rsidRDefault="009E2961"/>
    <w:p w:rsidR="008D7298" w:rsidRDefault="00451281" w:rsidP="00651054">
      <w:pPr>
        <w:pStyle w:val="ListParagraph"/>
        <w:numPr>
          <w:ilvl w:val="0"/>
          <w:numId w:val="2"/>
        </w:numPr>
      </w:pPr>
      <w:r>
        <w:t>How often have you worried about your schoolwork?</w:t>
      </w:r>
      <w:r w:rsidR="00651054">
        <w:t xml:space="preserve"> Circle the one that applies to you.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</w:tblGrid>
      <w:tr w:rsidR="008B5D0F" w:rsidRPr="008B5D0F" w:rsidTr="008B5D0F">
        <w:trPr>
          <w:jc w:val="center"/>
        </w:trPr>
        <w:tc>
          <w:tcPr>
            <w:tcW w:w="1804" w:type="dxa"/>
            <w:shd w:val="clear" w:color="auto" w:fill="FFFFFF" w:themeFill="background1"/>
          </w:tcPr>
          <w:p w:rsidR="00651054" w:rsidRPr="008B5D0F" w:rsidRDefault="00651054" w:rsidP="00B63306">
            <w:pPr>
              <w:jc w:val="center"/>
            </w:pPr>
            <w:r w:rsidRPr="008B5D0F">
              <w:t>Not at all</w:t>
            </w:r>
          </w:p>
        </w:tc>
        <w:tc>
          <w:tcPr>
            <w:tcW w:w="1803" w:type="dxa"/>
            <w:shd w:val="clear" w:color="auto" w:fill="FFFFFF" w:themeFill="background1"/>
          </w:tcPr>
          <w:p w:rsidR="00651054" w:rsidRPr="008B5D0F" w:rsidRDefault="00651054" w:rsidP="00B63306">
            <w:pPr>
              <w:jc w:val="center"/>
            </w:pPr>
            <w:r w:rsidRPr="008B5D0F">
              <w:t>A little</w:t>
            </w:r>
          </w:p>
        </w:tc>
        <w:tc>
          <w:tcPr>
            <w:tcW w:w="1803" w:type="dxa"/>
            <w:shd w:val="clear" w:color="auto" w:fill="FFFFFF" w:themeFill="background1"/>
          </w:tcPr>
          <w:p w:rsidR="00651054" w:rsidRPr="008B5D0F" w:rsidRDefault="00651054" w:rsidP="00B63306">
            <w:pPr>
              <w:jc w:val="center"/>
            </w:pPr>
            <w:r w:rsidRPr="008B5D0F">
              <w:t>Quite a lot</w:t>
            </w:r>
          </w:p>
        </w:tc>
        <w:tc>
          <w:tcPr>
            <w:tcW w:w="1803" w:type="dxa"/>
            <w:shd w:val="clear" w:color="auto" w:fill="FFFFFF" w:themeFill="background1"/>
          </w:tcPr>
          <w:p w:rsidR="00651054" w:rsidRPr="008B5D0F" w:rsidRDefault="00651054" w:rsidP="00B63306">
            <w:pPr>
              <w:jc w:val="center"/>
            </w:pPr>
            <w:r w:rsidRPr="008B5D0F">
              <w:t>All the time</w:t>
            </w:r>
          </w:p>
        </w:tc>
      </w:tr>
    </w:tbl>
    <w:p w:rsidR="00B6350A" w:rsidRDefault="00B6350A"/>
    <w:p w:rsidR="00E62553" w:rsidRDefault="000B49A7" w:rsidP="00651054">
      <w:pPr>
        <w:pStyle w:val="ListParagraph"/>
        <w:numPr>
          <w:ilvl w:val="0"/>
          <w:numId w:val="2"/>
        </w:numPr>
      </w:pPr>
      <w:r>
        <w:t>How much work have you submitted?</w:t>
      </w:r>
      <w:r w:rsidR="00B87937">
        <w:t xml:space="preserve"> Circle the one that applies to you.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</w:tblGrid>
      <w:tr w:rsidR="0046118D" w:rsidTr="008B5D0F">
        <w:trPr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46118D" w:rsidRDefault="00651054" w:rsidP="00651054">
            <w:pPr>
              <w:jc w:val="center"/>
            </w:pPr>
            <w:r>
              <w:t>No work</w:t>
            </w:r>
          </w:p>
          <w:p w:rsidR="00651054" w:rsidRDefault="00651054" w:rsidP="00651054">
            <w:pPr>
              <w:pStyle w:val="ListParagraph"/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46118D" w:rsidRDefault="00651054" w:rsidP="005C3876">
            <w:pPr>
              <w:jc w:val="center"/>
            </w:pPr>
            <w:r>
              <w:t xml:space="preserve">Less than expected    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46118D" w:rsidRDefault="00651054" w:rsidP="005C3876">
            <w:pPr>
              <w:jc w:val="center"/>
            </w:pPr>
            <w:r>
              <w:t xml:space="preserve">Expected amount     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46118D" w:rsidRDefault="00651054" w:rsidP="005C3876">
            <w:pPr>
              <w:jc w:val="center"/>
            </w:pPr>
            <w:r>
              <w:t>More than expected</w:t>
            </w:r>
          </w:p>
        </w:tc>
      </w:tr>
    </w:tbl>
    <w:p w:rsidR="0046118D" w:rsidRDefault="0046118D" w:rsidP="0046118D">
      <w:r>
        <w:tab/>
        <w:t xml:space="preserve">        </w:t>
      </w:r>
    </w:p>
    <w:p w:rsidR="004A4092" w:rsidRDefault="000B49A7" w:rsidP="00651054">
      <w:pPr>
        <w:pStyle w:val="ListParagraph"/>
        <w:numPr>
          <w:ilvl w:val="0"/>
          <w:numId w:val="2"/>
        </w:numPr>
      </w:pPr>
      <w:r>
        <w:t>Think about t</w:t>
      </w:r>
      <w:r w:rsidR="00B87937">
        <w:t xml:space="preserve">he </w:t>
      </w:r>
      <w:r w:rsidR="00B87937" w:rsidRPr="008B5D0F">
        <w:rPr>
          <w:u w:val="single"/>
        </w:rPr>
        <w:t>quality</w:t>
      </w:r>
      <w:r w:rsidR="004A4092">
        <w:t xml:space="preserve"> of the work that you have submitted</w:t>
      </w:r>
      <w:r w:rsidR="00B87937">
        <w:t xml:space="preserve">. </w:t>
      </w:r>
      <w:r w:rsidR="00B87937" w:rsidRPr="00B87937">
        <w:t xml:space="preserve"> </w:t>
      </w:r>
      <w:r w:rsidR="00B87937">
        <w:t>Circle the one that applies to you</w:t>
      </w:r>
      <w:r>
        <w:t>r work</w:t>
      </w:r>
      <w:r w:rsidR="00B87937">
        <w:t>.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B87937" w:rsidTr="008B5D0F">
        <w:trPr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B87937" w:rsidRDefault="00B87937" w:rsidP="005C3876">
            <w:pPr>
              <w:jc w:val="center"/>
            </w:pPr>
            <w:r>
              <w:t xml:space="preserve">No work  done                   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B87937" w:rsidRDefault="00B87937" w:rsidP="005C3876">
            <w:pPr>
              <w:jc w:val="center"/>
            </w:pPr>
            <w:r>
              <w:t xml:space="preserve">Below standard          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B87937" w:rsidRDefault="00B87937" w:rsidP="005C3876">
            <w:pPr>
              <w:jc w:val="center"/>
            </w:pPr>
            <w:r>
              <w:t xml:space="preserve">Acceptable standard               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B87937" w:rsidRDefault="00B87937" w:rsidP="005C3876">
            <w:pPr>
              <w:jc w:val="center"/>
            </w:pPr>
            <w:r>
              <w:t>All done to the best of my ability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B87937" w:rsidRDefault="00B87937" w:rsidP="005C3876">
            <w:pPr>
              <w:jc w:val="center"/>
            </w:pPr>
            <w:r>
              <w:t>Depends on the subject</w:t>
            </w:r>
          </w:p>
        </w:tc>
      </w:tr>
    </w:tbl>
    <w:p w:rsidR="004A4092" w:rsidRDefault="007E7E1B" w:rsidP="0046118D">
      <w:r>
        <w:t xml:space="preserve"> </w:t>
      </w:r>
    </w:p>
    <w:p w:rsidR="004A4092" w:rsidRDefault="001D2C25" w:rsidP="00651054">
      <w:pPr>
        <w:pStyle w:val="ListParagraph"/>
        <w:numPr>
          <w:ilvl w:val="0"/>
          <w:numId w:val="2"/>
        </w:numPr>
      </w:pPr>
      <w:r>
        <w:lastRenderedPageBreak/>
        <w:t>How easy has it been to access the work</w:t>
      </w:r>
      <w:r w:rsidR="00B87937">
        <w:t>?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2"/>
        <w:gridCol w:w="1373"/>
        <w:gridCol w:w="1265"/>
        <w:gridCol w:w="1686"/>
        <w:gridCol w:w="1091"/>
        <w:gridCol w:w="1229"/>
        <w:gridCol w:w="2650"/>
      </w:tblGrid>
      <w:tr w:rsidR="00DF134A" w:rsidTr="008B5D0F">
        <w:trPr>
          <w:jc w:val="center"/>
        </w:trPr>
        <w:tc>
          <w:tcPr>
            <w:tcW w:w="1285" w:type="dxa"/>
            <w:shd w:val="clear" w:color="auto" w:fill="FFFFFF" w:themeFill="background1"/>
            <w:vAlign w:val="center"/>
          </w:tcPr>
          <w:p w:rsidR="00DF134A" w:rsidRDefault="00DF134A" w:rsidP="00B6202B">
            <w:pPr>
              <w:jc w:val="center"/>
            </w:pPr>
            <w:r>
              <w:t xml:space="preserve">Unable to access at all            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DF134A" w:rsidRDefault="00DF134A" w:rsidP="005C3876">
            <w:pPr>
              <w:jc w:val="center"/>
            </w:pPr>
            <w:r>
              <w:t>Difficulties with devices and / or internet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F134A" w:rsidRDefault="00DF134A" w:rsidP="005C3876">
            <w:pPr>
              <w:jc w:val="center"/>
            </w:pPr>
            <w:r>
              <w:t>Varied between subjects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:rsidR="00555D55" w:rsidRDefault="00DF134A" w:rsidP="005C3876">
            <w:pPr>
              <w:jc w:val="center"/>
            </w:pPr>
            <w:r>
              <w:t>Straightforward for most subj</w:t>
            </w:r>
          </w:p>
          <w:p w:rsidR="00DF134A" w:rsidRDefault="00DF134A" w:rsidP="005C3876">
            <w:pPr>
              <w:jc w:val="center"/>
            </w:pPr>
            <w:r>
              <w:t>ects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DF134A" w:rsidRDefault="00DF134A" w:rsidP="005C3876">
            <w:pPr>
              <w:jc w:val="center"/>
            </w:pPr>
            <w:r>
              <w:t>No issues at all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DF134A" w:rsidRDefault="00DF134A" w:rsidP="005C3876">
            <w:pPr>
              <w:jc w:val="center"/>
            </w:pPr>
            <w:r>
              <w:t>I received paper copies of work</w:t>
            </w:r>
          </w:p>
        </w:tc>
        <w:tc>
          <w:tcPr>
            <w:tcW w:w="3377" w:type="dxa"/>
            <w:shd w:val="clear" w:color="auto" w:fill="FFFFFF" w:themeFill="background1"/>
          </w:tcPr>
          <w:p w:rsidR="00DF134A" w:rsidRDefault="00DF134A" w:rsidP="008B5D0F">
            <w:pPr>
              <w:jc w:val="center"/>
            </w:pPr>
            <w:r>
              <w:t>Other (Please state</w:t>
            </w:r>
            <w:r w:rsidR="008B5D0F">
              <w:t xml:space="preserve"> e.g child care/ carers role)</w:t>
            </w:r>
          </w:p>
        </w:tc>
      </w:tr>
    </w:tbl>
    <w:p w:rsidR="00B6202B" w:rsidRDefault="005F7CCF" w:rsidP="001D2C25">
      <w:r>
        <w:t xml:space="preserve">                  </w:t>
      </w:r>
    </w:p>
    <w:p w:rsidR="00697583" w:rsidRDefault="00697583" w:rsidP="00B6202B">
      <w:pPr>
        <w:pStyle w:val="ListParagraph"/>
        <w:numPr>
          <w:ilvl w:val="0"/>
          <w:numId w:val="2"/>
        </w:numPr>
      </w:pPr>
      <w:r>
        <w:t xml:space="preserve">Did you ask for help from any member of staff? If yes, who was </w:t>
      </w:r>
      <w:r w:rsidR="00555D55">
        <w:t xml:space="preserve">the contact with </w:t>
      </w:r>
      <w:r>
        <w:t>and did you find the encounter helpful?</w:t>
      </w:r>
    </w:p>
    <w:tbl>
      <w:tblPr>
        <w:tblStyle w:val="TableGrid"/>
        <w:tblW w:w="0" w:type="auto"/>
        <w:tblInd w:w="141" w:type="dxa"/>
        <w:tblLook w:val="04A0" w:firstRow="1" w:lastRow="0" w:firstColumn="1" w:lastColumn="0" w:noHBand="0" w:noVBand="1"/>
      </w:tblPr>
      <w:tblGrid>
        <w:gridCol w:w="5158"/>
        <w:gridCol w:w="5157"/>
      </w:tblGrid>
      <w:tr w:rsidR="008B5D0F" w:rsidTr="008B5D0F">
        <w:tc>
          <w:tcPr>
            <w:tcW w:w="5228" w:type="dxa"/>
          </w:tcPr>
          <w:p w:rsidR="008B5D0F" w:rsidRDefault="008B5D0F" w:rsidP="008B5D0F">
            <w:r>
              <w:t xml:space="preserve">If yes, please give details </w:t>
            </w:r>
          </w:p>
        </w:tc>
        <w:tc>
          <w:tcPr>
            <w:tcW w:w="5228" w:type="dxa"/>
          </w:tcPr>
          <w:p w:rsidR="008B5D0F" w:rsidRDefault="008B5D0F" w:rsidP="008B5D0F">
            <w:r>
              <w:t>If no, please say why not</w:t>
            </w:r>
          </w:p>
          <w:p w:rsidR="008B5D0F" w:rsidRDefault="008B5D0F" w:rsidP="008B5D0F"/>
          <w:p w:rsidR="008B5D0F" w:rsidRDefault="008B5D0F" w:rsidP="008B5D0F"/>
          <w:p w:rsidR="008B5D0F" w:rsidRDefault="008B5D0F" w:rsidP="008B5D0F"/>
          <w:p w:rsidR="008B5D0F" w:rsidRDefault="008B5D0F" w:rsidP="008B5D0F"/>
          <w:p w:rsidR="008B5D0F" w:rsidRDefault="008B5D0F" w:rsidP="008B5D0F"/>
          <w:p w:rsidR="008B5D0F" w:rsidRDefault="008B5D0F" w:rsidP="008B5D0F"/>
          <w:p w:rsidR="008B5D0F" w:rsidRDefault="008B5D0F" w:rsidP="008B5D0F"/>
        </w:tc>
      </w:tr>
    </w:tbl>
    <w:p w:rsidR="008B5D0F" w:rsidRDefault="008B5D0F" w:rsidP="008B5D0F">
      <w:pPr>
        <w:ind w:left="141"/>
      </w:pPr>
    </w:p>
    <w:p w:rsidR="00555D55" w:rsidRDefault="008B5D0F" w:rsidP="008B5D0F">
      <w:pPr>
        <w:pStyle w:val="ListParagraph"/>
        <w:numPr>
          <w:ilvl w:val="0"/>
          <w:numId w:val="2"/>
        </w:numPr>
      </w:pPr>
      <w:r w:rsidRPr="008B5D0F">
        <w:t xml:space="preserve">What was the hardest thing you did </w:t>
      </w:r>
      <w:r>
        <w:t xml:space="preserve">during </w:t>
      </w:r>
      <w:r w:rsidRPr="008B5D0F">
        <w:t xml:space="preserve">this </w:t>
      </w:r>
      <w:r>
        <w:t>closure</w:t>
      </w:r>
      <w:r w:rsidRPr="008B5D0F">
        <w:t>, and how did you overcome it?</w:t>
      </w:r>
    </w:p>
    <w:tbl>
      <w:tblPr>
        <w:tblStyle w:val="TableGrid"/>
        <w:tblW w:w="0" w:type="auto"/>
        <w:tblInd w:w="501" w:type="dxa"/>
        <w:tblLook w:val="04A0" w:firstRow="1" w:lastRow="0" w:firstColumn="1" w:lastColumn="0" w:noHBand="0" w:noVBand="1"/>
      </w:tblPr>
      <w:tblGrid>
        <w:gridCol w:w="9955"/>
      </w:tblGrid>
      <w:tr w:rsidR="008B5D0F" w:rsidTr="008B5D0F">
        <w:tc>
          <w:tcPr>
            <w:tcW w:w="10456" w:type="dxa"/>
          </w:tcPr>
          <w:p w:rsidR="008B5D0F" w:rsidRDefault="008B5D0F" w:rsidP="008B5D0F"/>
          <w:p w:rsidR="008B5D0F" w:rsidRDefault="008B5D0F" w:rsidP="008B5D0F"/>
          <w:p w:rsidR="008B5D0F" w:rsidRDefault="008B5D0F" w:rsidP="008B5D0F"/>
          <w:p w:rsidR="008B5D0F" w:rsidRDefault="008B5D0F" w:rsidP="008B5D0F"/>
          <w:p w:rsidR="008B5D0F" w:rsidRDefault="008B5D0F" w:rsidP="008B5D0F"/>
          <w:p w:rsidR="008B5D0F" w:rsidRDefault="008B5D0F" w:rsidP="008B5D0F"/>
          <w:p w:rsidR="008B5D0F" w:rsidRDefault="008B5D0F" w:rsidP="008B5D0F"/>
          <w:p w:rsidR="008B5D0F" w:rsidRDefault="008B5D0F" w:rsidP="008B5D0F"/>
        </w:tc>
      </w:tr>
    </w:tbl>
    <w:p w:rsidR="008B5D0F" w:rsidRDefault="008B5D0F" w:rsidP="008B5D0F">
      <w:pPr>
        <w:ind w:left="141"/>
      </w:pPr>
    </w:p>
    <w:p w:rsidR="008B5D0F" w:rsidRDefault="008B5D0F" w:rsidP="008B5D0F">
      <w:pPr>
        <w:pStyle w:val="ListParagraph"/>
        <w:numPr>
          <w:ilvl w:val="0"/>
          <w:numId w:val="2"/>
        </w:numPr>
      </w:pPr>
      <w:r w:rsidRPr="008B5D0F">
        <w:t>What are you most proud of accomplishing this year?</w:t>
      </w:r>
    </w:p>
    <w:tbl>
      <w:tblPr>
        <w:tblStyle w:val="TableGrid"/>
        <w:tblW w:w="0" w:type="auto"/>
        <w:tblInd w:w="501" w:type="dxa"/>
        <w:tblLook w:val="04A0" w:firstRow="1" w:lastRow="0" w:firstColumn="1" w:lastColumn="0" w:noHBand="0" w:noVBand="1"/>
      </w:tblPr>
      <w:tblGrid>
        <w:gridCol w:w="9955"/>
      </w:tblGrid>
      <w:tr w:rsidR="008B5D0F" w:rsidTr="00646CE9">
        <w:tc>
          <w:tcPr>
            <w:tcW w:w="10456" w:type="dxa"/>
          </w:tcPr>
          <w:p w:rsidR="008B5D0F" w:rsidRDefault="008B5D0F" w:rsidP="00646CE9"/>
          <w:p w:rsidR="008B5D0F" w:rsidRDefault="008B5D0F" w:rsidP="00646CE9"/>
          <w:p w:rsidR="008B5D0F" w:rsidRDefault="008B5D0F" w:rsidP="00646CE9"/>
          <w:p w:rsidR="008B5D0F" w:rsidRDefault="008B5D0F" w:rsidP="00646CE9"/>
          <w:p w:rsidR="008B5D0F" w:rsidRDefault="008B5D0F" w:rsidP="00646CE9"/>
          <w:p w:rsidR="008B5D0F" w:rsidRDefault="008B5D0F" w:rsidP="00646CE9"/>
          <w:p w:rsidR="008B5D0F" w:rsidRDefault="008B5D0F" w:rsidP="00646CE9"/>
          <w:p w:rsidR="008B5D0F" w:rsidRDefault="008B5D0F" w:rsidP="00646CE9"/>
        </w:tc>
      </w:tr>
    </w:tbl>
    <w:p w:rsidR="00697583" w:rsidRDefault="00697583" w:rsidP="00697583"/>
    <w:p w:rsidR="00DF134A" w:rsidRDefault="00DF134A" w:rsidP="00B6202B">
      <w:pPr>
        <w:pStyle w:val="ListParagraph"/>
        <w:numPr>
          <w:ilvl w:val="0"/>
          <w:numId w:val="2"/>
        </w:numPr>
      </w:pPr>
      <w:r>
        <w:t>To help us with future planning, what types / aspects of work did you enjoy?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79"/>
        <w:gridCol w:w="1112"/>
        <w:gridCol w:w="1645"/>
        <w:gridCol w:w="1453"/>
        <w:gridCol w:w="1084"/>
        <w:gridCol w:w="1889"/>
      </w:tblGrid>
      <w:tr w:rsidR="003D78A7" w:rsidTr="008B5D0F">
        <w:trPr>
          <w:trHeight w:val="1663"/>
          <w:jc w:val="center"/>
        </w:trPr>
        <w:tc>
          <w:tcPr>
            <w:tcW w:w="1179" w:type="dxa"/>
            <w:shd w:val="clear" w:color="auto" w:fill="FFFFFF" w:themeFill="background1"/>
            <w:vAlign w:val="center"/>
          </w:tcPr>
          <w:p w:rsidR="003D78A7" w:rsidRDefault="003D78A7" w:rsidP="000635C3">
            <w:pPr>
              <w:jc w:val="center"/>
            </w:pPr>
            <w:r>
              <w:t>Research work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3D78A7" w:rsidRDefault="003D78A7" w:rsidP="000635C3">
            <w:pPr>
              <w:jc w:val="center"/>
            </w:pPr>
            <w:r>
              <w:t>Project work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3D78A7" w:rsidRDefault="003D78A7" w:rsidP="000635C3">
            <w:pPr>
              <w:jc w:val="center"/>
            </w:pPr>
            <w:r>
              <w:t xml:space="preserve">Revision questions/using </w:t>
            </w:r>
          </w:p>
          <w:p w:rsidR="003D78A7" w:rsidRDefault="003D78A7" w:rsidP="000635C3">
            <w:pPr>
              <w:jc w:val="center"/>
            </w:pPr>
            <w:r w:rsidRPr="003D78A7">
              <w:t xml:space="preserve">Exam Questions  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:rsidR="003D78A7" w:rsidRDefault="003D78A7" w:rsidP="000635C3">
            <w:pPr>
              <w:jc w:val="center"/>
            </w:pPr>
            <w:r>
              <w:t>Powerpoint presentations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3D78A7" w:rsidRDefault="003D78A7" w:rsidP="000635C3">
            <w:pPr>
              <w:jc w:val="center"/>
            </w:pPr>
            <w:r>
              <w:t>Microsoft teams</w:t>
            </w:r>
          </w:p>
        </w:tc>
        <w:tc>
          <w:tcPr>
            <w:tcW w:w="1889" w:type="dxa"/>
            <w:shd w:val="clear" w:color="auto" w:fill="FFFFFF" w:themeFill="background1"/>
          </w:tcPr>
          <w:p w:rsidR="003D78A7" w:rsidRDefault="003D78A7" w:rsidP="000635C3">
            <w:pPr>
              <w:jc w:val="center"/>
            </w:pPr>
            <w:r>
              <w:t>Other (Please state)</w:t>
            </w:r>
          </w:p>
        </w:tc>
      </w:tr>
    </w:tbl>
    <w:p w:rsidR="00DF134A" w:rsidRDefault="00DF134A" w:rsidP="00DF134A">
      <w:pPr>
        <w:ind w:left="360"/>
      </w:pPr>
    </w:p>
    <w:p w:rsidR="00B6202B" w:rsidRDefault="00B6202B" w:rsidP="00B6202B">
      <w:pPr>
        <w:pStyle w:val="ListParagraph"/>
        <w:numPr>
          <w:ilvl w:val="0"/>
          <w:numId w:val="2"/>
        </w:numPr>
      </w:pPr>
      <w:r>
        <w:t>Which</w:t>
      </w:r>
      <w:r w:rsidR="005B5E48">
        <w:t xml:space="preserve"> (if any)</w:t>
      </w:r>
      <w:r>
        <w:t xml:space="preserve"> of the following issues affected you?</w:t>
      </w:r>
      <w:r w:rsidR="005F7CCF">
        <w:t xml:space="preserve">       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34"/>
        <w:gridCol w:w="1759"/>
        <w:gridCol w:w="1748"/>
        <w:gridCol w:w="1791"/>
        <w:gridCol w:w="1730"/>
        <w:gridCol w:w="1694"/>
      </w:tblGrid>
      <w:tr w:rsidR="00B6202B" w:rsidTr="008B5D0F">
        <w:trPr>
          <w:jc w:val="center"/>
        </w:trPr>
        <w:tc>
          <w:tcPr>
            <w:tcW w:w="1734" w:type="dxa"/>
            <w:shd w:val="clear" w:color="auto" w:fill="FFFFFF" w:themeFill="background1"/>
            <w:vAlign w:val="center"/>
          </w:tcPr>
          <w:p w:rsidR="00B6202B" w:rsidRDefault="00B6202B" w:rsidP="003C63C9">
            <w:pPr>
              <w:jc w:val="center"/>
            </w:pPr>
            <w:r>
              <w:t xml:space="preserve">Sharing laptop or PC         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:rsidR="00B6202B" w:rsidRDefault="00B6202B" w:rsidP="003C63C9">
            <w:pPr>
              <w:jc w:val="center"/>
            </w:pPr>
            <w:r>
              <w:t>Internet issues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:rsidR="00B6202B" w:rsidRDefault="00B6202B" w:rsidP="003C63C9">
            <w:pPr>
              <w:jc w:val="center"/>
            </w:pPr>
            <w:r>
              <w:t>Difficulties with email passwords etc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:rsidR="00B6202B" w:rsidRDefault="00B6202B" w:rsidP="003C63C9">
            <w:pPr>
              <w:jc w:val="center"/>
            </w:pPr>
            <w:r>
              <w:t>Difficulties with Microsoft Teams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B6202B" w:rsidRDefault="00B6202B" w:rsidP="003C63C9">
            <w:pPr>
              <w:jc w:val="center"/>
            </w:pPr>
            <w:r>
              <w:t>Understanding the actual work set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B6202B" w:rsidRDefault="00B6202B" w:rsidP="003C63C9">
            <w:pPr>
              <w:jc w:val="center"/>
            </w:pPr>
            <w:r>
              <w:t>None</w:t>
            </w:r>
          </w:p>
        </w:tc>
      </w:tr>
    </w:tbl>
    <w:p w:rsidR="001D2C25" w:rsidRDefault="005F7CCF" w:rsidP="00B6202B">
      <w:r>
        <w:lastRenderedPageBreak/>
        <w:t xml:space="preserve">                   </w:t>
      </w:r>
    </w:p>
    <w:p w:rsidR="00772C41" w:rsidRDefault="00772C41" w:rsidP="00772C41">
      <w:pPr>
        <w:pStyle w:val="ListParagraph"/>
        <w:numPr>
          <w:ilvl w:val="0"/>
          <w:numId w:val="2"/>
        </w:numPr>
      </w:pPr>
      <w:r>
        <w:t>Is there anything else that you would like us to know or anything you would like us to help you with which we have not addressed in the above questions?</w:t>
      </w:r>
    </w:p>
    <w:tbl>
      <w:tblPr>
        <w:tblStyle w:val="TableGrid"/>
        <w:tblW w:w="10000" w:type="dxa"/>
        <w:tblInd w:w="501" w:type="dxa"/>
        <w:tblLook w:val="04A0" w:firstRow="1" w:lastRow="0" w:firstColumn="1" w:lastColumn="0" w:noHBand="0" w:noVBand="1"/>
      </w:tblPr>
      <w:tblGrid>
        <w:gridCol w:w="10000"/>
      </w:tblGrid>
      <w:tr w:rsidR="008B5D0F" w:rsidTr="00BB7912">
        <w:trPr>
          <w:trHeight w:val="1876"/>
        </w:trPr>
        <w:tc>
          <w:tcPr>
            <w:tcW w:w="10000" w:type="dxa"/>
          </w:tcPr>
          <w:p w:rsidR="008B5D0F" w:rsidRDefault="008B5D0F" w:rsidP="00646CE9"/>
          <w:p w:rsidR="008B5D0F" w:rsidRDefault="008B5D0F" w:rsidP="00646CE9"/>
          <w:p w:rsidR="008B5D0F" w:rsidRDefault="008B5D0F" w:rsidP="00646CE9"/>
          <w:p w:rsidR="008B5D0F" w:rsidRDefault="008B5D0F" w:rsidP="00646CE9"/>
        </w:tc>
      </w:tr>
    </w:tbl>
    <w:p w:rsidR="00772C41" w:rsidRDefault="00772C41" w:rsidP="00772C41">
      <w:pPr>
        <w:ind w:left="360"/>
      </w:pPr>
    </w:p>
    <w:p w:rsidR="003D78A7" w:rsidRDefault="00555D55" w:rsidP="003D78A7">
      <w:pPr>
        <w:pStyle w:val="ListParagraph"/>
        <w:numPr>
          <w:ilvl w:val="0"/>
          <w:numId w:val="2"/>
        </w:numPr>
      </w:pPr>
      <w:r w:rsidRPr="00555D55">
        <w:t xml:space="preserve"> </w:t>
      </w:r>
      <w:r w:rsidR="003D78A7" w:rsidRPr="003D78A7">
        <w:t>Have you registered with STARTprofile.com:   Yes   No</w:t>
      </w:r>
    </w:p>
    <w:p w:rsidR="003D78A7" w:rsidRDefault="003D78A7" w:rsidP="003D78A7">
      <w:pPr>
        <w:ind w:left="141"/>
      </w:pPr>
    </w:p>
    <w:p w:rsidR="00555D55" w:rsidRDefault="00555D55" w:rsidP="006C0AE5">
      <w:pPr>
        <w:pStyle w:val="ListParagraph"/>
        <w:numPr>
          <w:ilvl w:val="0"/>
          <w:numId w:val="2"/>
        </w:numPr>
      </w:pPr>
      <w:r w:rsidRPr="00555D55">
        <w:t xml:space="preserve">Have you completed the 4 </w:t>
      </w:r>
      <w:r w:rsidRPr="003D78A7">
        <w:rPr>
          <w:b/>
          <w:color w:val="ED7D31" w:themeColor="accent2"/>
        </w:rPr>
        <w:t xml:space="preserve">LAMA </w:t>
      </w:r>
      <w:r w:rsidRPr="00555D55">
        <w:t>tasks</w:t>
      </w:r>
      <w:r>
        <w:t xml:space="preserve"> and sent the work to your Form Tutor; please circle Yes or No</w:t>
      </w:r>
    </w:p>
    <w:p w:rsidR="003D78A7" w:rsidRDefault="003D78A7" w:rsidP="003D78A7">
      <w:pPr>
        <w:ind w:left="141"/>
      </w:pPr>
      <w:r w:rsidRPr="003D78A7">
        <w:t xml:space="preserve">If applying for </w:t>
      </w:r>
      <w:r>
        <w:t>university</w:t>
      </w:r>
      <w:r w:rsidRPr="003D78A7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4111"/>
        <w:gridCol w:w="1275"/>
        <w:gridCol w:w="1134"/>
      </w:tblGrid>
      <w:tr w:rsidR="00BB08CA" w:rsidTr="00FC0E8B">
        <w:tc>
          <w:tcPr>
            <w:tcW w:w="1053" w:type="dxa"/>
          </w:tcPr>
          <w:p w:rsidR="00BB08CA" w:rsidRDefault="00BB08CA" w:rsidP="00BB08CA">
            <w:r w:rsidRPr="00555D55">
              <w:t>Task 1:</w:t>
            </w:r>
          </w:p>
        </w:tc>
        <w:tc>
          <w:tcPr>
            <w:tcW w:w="4111" w:type="dxa"/>
          </w:tcPr>
          <w:p w:rsidR="00BB08CA" w:rsidRDefault="00BB08CA" w:rsidP="00BB08CA">
            <w:r w:rsidRPr="00555D55">
              <w:t>Researching courses and university</w:t>
            </w:r>
          </w:p>
          <w:p w:rsidR="00BB08CA" w:rsidRDefault="00BB08CA" w:rsidP="00BB08CA"/>
        </w:tc>
        <w:tc>
          <w:tcPr>
            <w:tcW w:w="1275" w:type="dxa"/>
          </w:tcPr>
          <w:p w:rsidR="00BB08CA" w:rsidRPr="003D78A7" w:rsidRDefault="00BB08CA" w:rsidP="00BB08CA">
            <w:pPr>
              <w:spacing w:after="160" w:line="259" w:lineRule="auto"/>
              <w:ind w:left="360"/>
            </w:pPr>
            <w:r w:rsidRPr="003D78A7">
              <w:t xml:space="preserve">Yes    </w:t>
            </w:r>
          </w:p>
        </w:tc>
        <w:tc>
          <w:tcPr>
            <w:tcW w:w="1134" w:type="dxa"/>
          </w:tcPr>
          <w:p w:rsidR="00BB08CA" w:rsidRPr="003D78A7" w:rsidRDefault="00BB08CA" w:rsidP="00BB08CA">
            <w:pPr>
              <w:spacing w:after="160" w:line="259" w:lineRule="auto"/>
              <w:ind w:left="360"/>
            </w:pPr>
            <w:r w:rsidRPr="003D78A7">
              <w:t>No</w:t>
            </w:r>
          </w:p>
        </w:tc>
      </w:tr>
      <w:tr w:rsidR="00BB08CA" w:rsidTr="00FC0E8B">
        <w:tc>
          <w:tcPr>
            <w:tcW w:w="1053" w:type="dxa"/>
          </w:tcPr>
          <w:p w:rsidR="00BB08CA" w:rsidRDefault="00BB08CA" w:rsidP="00BB08CA">
            <w:r w:rsidRPr="00555D55">
              <w:t>Task 2</w:t>
            </w:r>
          </w:p>
        </w:tc>
        <w:tc>
          <w:tcPr>
            <w:tcW w:w="4111" w:type="dxa"/>
          </w:tcPr>
          <w:p w:rsidR="00BB08CA" w:rsidRDefault="00BB08CA" w:rsidP="00BB08CA">
            <w:r w:rsidRPr="00555D55">
              <w:t>Completing a reference questionnaire:</w:t>
            </w:r>
          </w:p>
          <w:p w:rsidR="00BB08CA" w:rsidRDefault="00BB08CA" w:rsidP="00BB08CA"/>
        </w:tc>
        <w:tc>
          <w:tcPr>
            <w:tcW w:w="1275" w:type="dxa"/>
          </w:tcPr>
          <w:p w:rsidR="00BB08CA" w:rsidRPr="003D78A7" w:rsidRDefault="00BB08CA" w:rsidP="00BB08CA">
            <w:pPr>
              <w:spacing w:after="160" w:line="259" w:lineRule="auto"/>
              <w:ind w:left="360"/>
            </w:pPr>
            <w:r w:rsidRPr="003D78A7">
              <w:t xml:space="preserve">Yes    </w:t>
            </w:r>
          </w:p>
        </w:tc>
        <w:tc>
          <w:tcPr>
            <w:tcW w:w="1134" w:type="dxa"/>
          </w:tcPr>
          <w:p w:rsidR="00BB08CA" w:rsidRPr="003D78A7" w:rsidRDefault="00BB08CA" w:rsidP="00BB08CA">
            <w:pPr>
              <w:spacing w:after="160" w:line="259" w:lineRule="auto"/>
              <w:ind w:left="360"/>
            </w:pPr>
            <w:r w:rsidRPr="003D78A7">
              <w:t>No</w:t>
            </w:r>
          </w:p>
        </w:tc>
      </w:tr>
      <w:tr w:rsidR="00BB08CA" w:rsidTr="00FC0E8B">
        <w:tc>
          <w:tcPr>
            <w:tcW w:w="1053" w:type="dxa"/>
          </w:tcPr>
          <w:p w:rsidR="00BB08CA" w:rsidRDefault="00BB08CA" w:rsidP="00BB08CA">
            <w:r w:rsidRPr="00555D55">
              <w:t xml:space="preserve">Task </w:t>
            </w:r>
            <w:r>
              <w:t>3</w:t>
            </w:r>
          </w:p>
        </w:tc>
        <w:tc>
          <w:tcPr>
            <w:tcW w:w="4111" w:type="dxa"/>
          </w:tcPr>
          <w:p w:rsidR="00BB08CA" w:rsidRDefault="00BB08CA" w:rsidP="00BB08CA">
            <w:r w:rsidRPr="00555D55">
              <w:t>Star</w:t>
            </w:r>
            <w:r>
              <w:t>t</w:t>
            </w:r>
            <w:r w:rsidRPr="00555D55">
              <w:t>ing on your Personal Statement</w:t>
            </w:r>
          </w:p>
          <w:p w:rsidR="00BB08CA" w:rsidRDefault="00BB08CA" w:rsidP="00BB08CA"/>
        </w:tc>
        <w:tc>
          <w:tcPr>
            <w:tcW w:w="1275" w:type="dxa"/>
          </w:tcPr>
          <w:p w:rsidR="00BB08CA" w:rsidRPr="003D78A7" w:rsidRDefault="00BB08CA" w:rsidP="00BB08CA">
            <w:pPr>
              <w:spacing w:after="160" w:line="259" w:lineRule="auto"/>
              <w:ind w:left="360"/>
            </w:pPr>
            <w:r w:rsidRPr="003D78A7">
              <w:t xml:space="preserve">Yes    </w:t>
            </w:r>
          </w:p>
        </w:tc>
        <w:tc>
          <w:tcPr>
            <w:tcW w:w="1134" w:type="dxa"/>
          </w:tcPr>
          <w:p w:rsidR="00BB08CA" w:rsidRPr="003D78A7" w:rsidRDefault="00BB08CA" w:rsidP="00BB08CA">
            <w:pPr>
              <w:spacing w:after="160" w:line="259" w:lineRule="auto"/>
              <w:ind w:left="360"/>
            </w:pPr>
            <w:r w:rsidRPr="003D78A7">
              <w:t>No</w:t>
            </w:r>
          </w:p>
        </w:tc>
      </w:tr>
      <w:tr w:rsidR="00BB08CA" w:rsidTr="00FC0E8B">
        <w:tc>
          <w:tcPr>
            <w:tcW w:w="1053" w:type="dxa"/>
          </w:tcPr>
          <w:p w:rsidR="00BB08CA" w:rsidRDefault="00BB08CA" w:rsidP="00BB08CA">
            <w:r w:rsidRPr="00555D55">
              <w:t xml:space="preserve">Task </w:t>
            </w:r>
            <w:r>
              <w:t>4</w:t>
            </w:r>
          </w:p>
        </w:tc>
        <w:tc>
          <w:tcPr>
            <w:tcW w:w="4111" w:type="dxa"/>
          </w:tcPr>
          <w:p w:rsidR="00BB08CA" w:rsidRDefault="00BB08CA" w:rsidP="00BB08CA">
            <w:r w:rsidRPr="00555D55">
              <w:t>Registering with UCAS</w:t>
            </w:r>
          </w:p>
          <w:p w:rsidR="00BB08CA" w:rsidRDefault="00BB08CA" w:rsidP="00BB08CA"/>
        </w:tc>
        <w:tc>
          <w:tcPr>
            <w:tcW w:w="1275" w:type="dxa"/>
          </w:tcPr>
          <w:p w:rsidR="00BB08CA" w:rsidRPr="003D78A7" w:rsidRDefault="00BB08CA" w:rsidP="00BB08CA">
            <w:pPr>
              <w:spacing w:after="160" w:line="259" w:lineRule="auto"/>
              <w:ind w:left="360"/>
            </w:pPr>
            <w:r w:rsidRPr="003D78A7">
              <w:t xml:space="preserve">Yes    </w:t>
            </w:r>
          </w:p>
        </w:tc>
        <w:tc>
          <w:tcPr>
            <w:tcW w:w="1134" w:type="dxa"/>
          </w:tcPr>
          <w:p w:rsidR="00BB08CA" w:rsidRPr="003D78A7" w:rsidRDefault="00BB08CA" w:rsidP="00BB08CA">
            <w:pPr>
              <w:spacing w:after="160" w:line="259" w:lineRule="auto"/>
              <w:ind w:left="360"/>
            </w:pPr>
            <w:r w:rsidRPr="003D78A7">
              <w:t>No</w:t>
            </w:r>
          </w:p>
        </w:tc>
      </w:tr>
    </w:tbl>
    <w:p w:rsidR="00555D55" w:rsidRDefault="003D78A7" w:rsidP="00555D55">
      <w:pPr>
        <w:ind w:left="360"/>
      </w:pPr>
      <w:r>
        <w:t>If applying for an apprenticeship: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4111"/>
        <w:gridCol w:w="1275"/>
        <w:gridCol w:w="1134"/>
      </w:tblGrid>
      <w:tr w:rsidR="00FC0E8B" w:rsidRPr="003D78A7" w:rsidTr="00FC0E8B">
        <w:tc>
          <w:tcPr>
            <w:tcW w:w="1053" w:type="dxa"/>
          </w:tcPr>
          <w:p w:rsidR="00FC0E8B" w:rsidRPr="003D78A7" w:rsidRDefault="00FC0E8B" w:rsidP="008B5A06">
            <w:pPr>
              <w:spacing w:after="160" w:line="259" w:lineRule="auto"/>
            </w:pPr>
            <w:r w:rsidRPr="003D78A7">
              <w:t>Task 1:</w:t>
            </w:r>
          </w:p>
        </w:tc>
        <w:tc>
          <w:tcPr>
            <w:tcW w:w="4111" w:type="dxa"/>
          </w:tcPr>
          <w:p w:rsidR="00FC0E8B" w:rsidRPr="003D78A7" w:rsidRDefault="00FC0E8B" w:rsidP="008B5A06">
            <w:pPr>
              <w:spacing w:after="160" w:line="259" w:lineRule="auto"/>
            </w:pPr>
            <w:r w:rsidRPr="003D78A7">
              <w:t xml:space="preserve">Researching </w:t>
            </w:r>
            <w:r>
              <w:t>apprenticeships</w:t>
            </w:r>
          </w:p>
        </w:tc>
        <w:tc>
          <w:tcPr>
            <w:tcW w:w="1275" w:type="dxa"/>
          </w:tcPr>
          <w:p w:rsidR="00FC0E8B" w:rsidRPr="003D78A7" w:rsidRDefault="00FC0E8B" w:rsidP="008B5A06">
            <w:pPr>
              <w:spacing w:after="160" w:line="259" w:lineRule="auto"/>
              <w:ind w:left="360"/>
            </w:pPr>
            <w:r w:rsidRPr="003D78A7">
              <w:t xml:space="preserve">Yes    </w:t>
            </w:r>
          </w:p>
        </w:tc>
        <w:tc>
          <w:tcPr>
            <w:tcW w:w="1134" w:type="dxa"/>
          </w:tcPr>
          <w:p w:rsidR="00FC0E8B" w:rsidRPr="003D78A7" w:rsidRDefault="00FC0E8B" w:rsidP="008B5A06">
            <w:pPr>
              <w:spacing w:after="160" w:line="259" w:lineRule="auto"/>
              <w:ind w:left="360"/>
            </w:pPr>
            <w:r w:rsidRPr="003D78A7">
              <w:t>No</w:t>
            </w:r>
          </w:p>
        </w:tc>
      </w:tr>
      <w:tr w:rsidR="00FC0E8B" w:rsidRPr="003D78A7" w:rsidTr="00FC0E8B">
        <w:tc>
          <w:tcPr>
            <w:tcW w:w="1053" w:type="dxa"/>
          </w:tcPr>
          <w:p w:rsidR="00FC0E8B" w:rsidRPr="003D78A7" w:rsidRDefault="00FC0E8B" w:rsidP="008B5A06">
            <w:pPr>
              <w:spacing w:after="160" w:line="259" w:lineRule="auto"/>
            </w:pPr>
            <w:r w:rsidRPr="003D78A7">
              <w:t>Task 2</w:t>
            </w:r>
          </w:p>
        </w:tc>
        <w:tc>
          <w:tcPr>
            <w:tcW w:w="4111" w:type="dxa"/>
          </w:tcPr>
          <w:p w:rsidR="00FC0E8B" w:rsidRPr="003D78A7" w:rsidRDefault="00FC0E8B" w:rsidP="008B5A06">
            <w:pPr>
              <w:spacing w:after="160" w:line="259" w:lineRule="auto"/>
            </w:pPr>
            <w:r w:rsidRPr="003D78A7">
              <w:t>Completing a reference questionnaire:</w:t>
            </w:r>
          </w:p>
        </w:tc>
        <w:tc>
          <w:tcPr>
            <w:tcW w:w="1275" w:type="dxa"/>
          </w:tcPr>
          <w:p w:rsidR="00FC0E8B" w:rsidRPr="003D78A7" w:rsidRDefault="00FC0E8B" w:rsidP="008B5A06">
            <w:pPr>
              <w:spacing w:after="160" w:line="259" w:lineRule="auto"/>
              <w:ind w:left="360"/>
            </w:pPr>
            <w:r w:rsidRPr="003D78A7">
              <w:t>Yes</w:t>
            </w:r>
          </w:p>
        </w:tc>
        <w:tc>
          <w:tcPr>
            <w:tcW w:w="1134" w:type="dxa"/>
          </w:tcPr>
          <w:p w:rsidR="00FC0E8B" w:rsidRPr="003D78A7" w:rsidRDefault="00FC0E8B" w:rsidP="008B5A06">
            <w:pPr>
              <w:spacing w:after="160" w:line="259" w:lineRule="auto"/>
              <w:ind w:left="360"/>
            </w:pPr>
            <w:r w:rsidRPr="003D78A7">
              <w:t>No</w:t>
            </w:r>
          </w:p>
        </w:tc>
      </w:tr>
      <w:tr w:rsidR="00FC0E8B" w:rsidRPr="003D78A7" w:rsidTr="00FC0E8B">
        <w:tc>
          <w:tcPr>
            <w:tcW w:w="1053" w:type="dxa"/>
          </w:tcPr>
          <w:p w:rsidR="00FC0E8B" w:rsidRPr="003D78A7" w:rsidRDefault="00FC0E8B" w:rsidP="008B5A06">
            <w:pPr>
              <w:spacing w:after="160" w:line="259" w:lineRule="auto"/>
            </w:pPr>
            <w:r w:rsidRPr="003D78A7">
              <w:t>Task 3</w:t>
            </w:r>
          </w:p>
        </w:tc>
        <w:tc>
          <w:tcPr>
            <w:tcW w:w="4111" w:type="dxa"/>
          </w:tcPr>
          <w:p w:rsidR="00FC0E8B" w:rsidRPr="003D78A7" w:rsidRDefault="00FC0E8B" w:rsidP="008B5A06">
            <w:pPr>
              <w:spacing w:after="160" w:line="259" w:lineRule="auto"/>
            </w:pPr>
            <w:r w:rsidRPr="003D78A7">
              <w:t>Star</w:t>
            </w:r>
            <w:r>
              <w:t>t</w:t>
            </w:r>
            <w:r w:rsidRPr="003D78A7">
              <w:t>ing on your Personal Statement</w:t>
            </w:r>
          </w:p>
        </w:tc>
        <w:tc>
          <w:tcPr>
            <w:tcW w:w="1275" w:type="dxa"/>
          </w:tcPr>
          <w:p w:rsidR="00FC0E8B" w:rsidRPr="003D78A7" w:rsidRDefault="00FC0E8B" w:rsidP="008B5A06">
            <w:pPr>
              <w:spacing w:after="160" w:line="259" w:lineRule="auto"/>
              <w:ind w:left="360"/>
            </w:pPr>
            <w:r w:rsidRPr="003D78A7">
              <w:t>Yes</w:t>
            </w:r>
          </w:p>
        </w:tc>
        <w:tc>
          <w:tcPr>
            <w:tcW w:w="1134" w:type="dxa"/>
          </w:tcPr>
          <w:p w:rsidR="00FC0E8B" w:rsidRPr="003D78A7" w:rsidRDefault="00FC0E8B" w:rsidP="008B5A06">
            <w:pPr>
              <w:spacing w:after="160" w:line="259" w:lineRule="auto"/>
              <w:ind w:left="360"/>
            </w:pPr>
            <w:r w:rsidRPr="003D78A7">
              <w:t>No</w:t>
            </w:r>
          </w:p>
        </w:tc>
      </w:tr>
      <w:tr w:rsidR="00FC0E8B" w:rsidRPr="003D78A7" w:rsidTr="00FC0E8B">
        <w:tc>
          <w:tcPr>
            <w:tcW w:w="1053" w:type="dxa"/>
          </w:tcPr>
          <w:p w:rsidR="00FC0E8B" w:rsidRPr="003D78A7" w:rsidRDefault="00FC0E8B" w:rsidP="008B5A06">
            <w:pPr>
              <w:spacing w:after="160" w:line="259" w:lineRule="auto"/>
            </w:pPr>
            <w:r w:rsidRPr="003D78A7">
              <w:t>Task 4</w:t>
            </w:r>
          </w:p>
        </w:tc>
        <w:tc>
          <w:tcPr>
            <w:tcW w:w="4111" w:type="dxa"/>
          </w:tcPr>
          <w:p w:rsidR="00FC0E8B" w:rsidRPr="003D78A7" w:rsidRDefault="00FC0E8B" w:rsidP="008B5A06">
            <w:pPr>
              <w:spacing w:after="160" w:line="259" w:lineRule="auto"/>
            </w:pPr>
            <w:r w:rsidRPr="003D78A7">
              <w:t xml:space="preserve">Registering with </w:t>
            </w:r>
            <w:r>
              <w:t>UCAS</w:t>
            </w:r>
          </w:p>
        </w:tc>
        <w:tc>
          <w:tcPr>
            <w:tcW w:w="1275" w:type="dxa"/>
          </w:tcPr>
          <w:p w:rsidR="00FC0E8B" w:rsidRPr="003D78A7" w:rsidRDefault="00FC0E8B" w:rsidP="008B5A06">
            <w:pPr>
              <w:spacing w:after="160" w:line="259" w:lineRule="auto"/>
              <w:ind w:left="360"/>
            </w:pPr>
            <w:r w:rsidRPr="003D78A7">
              <w:t xml:space="preserve">Yes </w:t>
            </w:r>
          </w:p>
        </w:tc>
        <w:tc>
          <w:tcPr>
            <w:tcW w:w="1134" w:type="dxa"/>
          </w:tcPr>
          <w:p w:rsidR="00FC0E8B" w:rsidRPr="003D78A7" w:rsidRDefault="00FC0E8B" w:rsidP="008B5A06">
            <w:pPr>
              <w:spacing w:after="160" w:line="259" w:lineRule="auto"/>
              <w:ind w:left="360"/>
            </w:pPr>
            <w:r w:rsidRPr="003D78A7">
              <w:t>No</w:t>
            </w:r>
          </w:p>
        </w:tc>
      </w:tr>
    </w:tbl>
    <w:p w:rsidR="003D78A7" w:rsidRDefault="003D78A7" w:rsidP="00555D55">
      <w:pPr>
        <w:ind w:left="360"/>
      </w:pPr>
    </w:p>
    <w:p w:rsidR="003D78A7" w:rsidRPr="003D78A7" w:rsidRDefault="00555D55" w:rsidP="003D78A7">
      <w:pPr>
        <w:pStyle w:val="ListParagraph"/>
        <w:numPr>
          <w:ilvl w:val="0"/>
          <w:numId w:val="2"/>
        </w:numPr>
      </w:pPr>
      <w:r>
        <w:t xml:space="preserve">Have you been working more than your original hours in paid work: </w:t>
      </w:r>
      <w:r w:rsidR="003D78A7">
        <w:t>(</w:t>
      </w:r>
      <w:r w:rsidR="003D78A7" w:rsidRPr="003D78A7">
        <w:t>please circle</w:t>
      </w:r>
      <w:r w:rsidR="003D78A7">
        <w:t xml:space="preserve">) </w:t>
      </w:r>
      <w:r w:rsidR="003D78A7" w:rsidRPr="003D78A7">
        <w:t xml:space="preserve"> Yes or No</w:t>
      </w:r>
    </w:p>
    <w:p w:rsidR="00555D55" w:rsidRDefault="00555D55" w:rsidP="00555D55">
      <w:pPr>
        <w:ind w:left="360"/>
      </w:pPr>
      <w:r>
        <w:t>If yes, how many hours did you work a week</w:t>
      </w:r>
      <w:r w:rsidR="003D78A7">
        <w:t>?</w:t>
      </w:r>
      <w:r>
        <w:t xml:space="preserve"> </w:t>
      </w:r>
    </w:p>
    <w:p w:rsidR="00555D55" w:rsidRDefault="00555D55" w:rsidP="00555D55">
      <w:pPr>
        <w:ind w:left="360"/>
      </w:pPr>
      <w:r>
        <w:t>Has this had an impact on the work done for school? Yes    No</w:t>
      </w:r>
    </w:p>
    <w:p w:rsidR="008B5A06" w:rsidRPr="00555D55" w:rsidRDefault="00555D55" w:rsidP="008B5A06">
      <w:pPr>
        <w:ind w:left="360"/>
      </w:pPr>
      <w:r>
        <w:t>Have you plans to continue working extra hours</w:t>
      </w:r>
      <w:r w:rsidR="003D78A7">
        <w:t xml:space="preserve">? </w:t>
      </w:r>
      <w:r>
        <w:t xml:space="preserve"> Yes   No</w:t>
      </w:r>
    </w:p>
    <w:p w:rsidR="00555D55" w:rsidRDefault="00555D55" w:rsidP="00555D55">
      <w:pPr>
        <w:pStyle w:val="ListParagraph"/>
        <w:numPr>
          <w:ilvl w:val="0"/>
          <w:numId w:val="2"/>
        </w:numPr>
      </w:pPr>
      <w:r>
        <w:t>Are there any positives that have come about because of this closure?</w:t>
      </w:r>
      <w:r w:rsidR="003D78A7">
        <w:t xml:space="preserve"> For example…have you discovered a new learning style? Have you enjoyed the independent learning?</w:t>
      </w:r>
    </w:p>
    <w:tbl>
      <w:tblPr>
        <w:tblStyle w:val="TableGrid"/>
        <w:tblW w:w="0" w:type="auto"/>
        <w:tblInd w:w="501" w:type="dxa"/>
        <w:tblLook w:val="04A0" w:firstRow="1" w:lastRow="0" w:firstColumn="1" w:lastColumn="0" w:noHBand="0" w:noVBand="1"/>
      </w:tblPr>
      <w:tblGrid>
        <w:gridCol w:w="9955"/>
      </w:tblGrid>
      <w:tr w:rsidR="008B5D0F" w:rsidTr="00646CE9">
        <w:tc>
          <w:tcPr>
            <w:tcW w:w="10456" w:type="dxa"/>
          </w:tcPr>
          <w:p w:rsidR="008B5D0F" w:rsidRDefault="008B5D0F" w:rsidP="00646CE9"/>
          <w:p w:rsidR="008B5D0F" w:rsidRDefault="008B5D0F" w:rsidP="00646CE9"/>
          <w:p w:rsidR="008B5D0F" w:rsidRDefault="008B5D0F" w:rsidP="00646CE9"/>
          <w:p w:rsidR="008B5D0F" w:rsidRDefault="008B5D0F" w:rsidP="00646CE9"/>
          <w:p w:rsidR="008B5D0F" w:rsidRDefault="008B5D0F" w:rsidP="00646CE9">
            <w:bookmarkStart w:id="0" w:name="_GoBack"/>
            <w:bookmarkEnd w:id="0"/>
          </w:p>
          <w:p w:rsidR="008B5D0F" w:rsidRDefault="008B5D0F" w:rsidP="00646CE9"/>
        </w:tc>
      </w:tr>
    </w:tbl>
    <w:p w:rsidR="00555D55" w:rsidRDefault="00555D55" w:rsidP="00B6202B"/>
    <w:p w:rsidR="005B5E48" w:rsidRPr="00BB08CA" w:rsidRDefault="0021107F" w:rsidP="00BB08CA">
      <w:pPr>
        <w:jc w:val="center"/>
        <w:rPr>
          <w:b/>
        </w:rPr>
      </w:pPr>
      <w:r w:rsidRPr="00BB08CA">
        <w:rPr>
          <w:b/>
        </w:rPr>
        <w:t>Thank you for completing this survey</w:t>
      </w:r>
      <w:r w:rsidR="00BB08CA" w:rsidRPr="00BB08CA">
        <w:rPr>
          <w:b/>
        </w:rPr>
        <w:t xml:space="preserve"> and w</w:t>
      </w:r>
      <w:r w:rsidR="005B5E48" w:rsidRPr="00BB08CA">
        <w:rPr>
          <w:b/>
        </w:rPr>
        <w:t>e appreciate your honesty!</w:t>
      </w:r>
      <w:r w:rsidR="00BB08CA" w:rsidRPr="00BB08CA">
        <w:rPr>
          <w:b/>
        </w:rPr>
        <w:t xml:space="preserve"> We look forward to our 1:1 meeting.</w:t>
      </w:r>
    </w:p>
    <w:sectPr w:rsidR="005B5E48" w:rsidRPr="00BB08CA" w:rsidSect="007E7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67" w:rsidRDefault="007A2567" w:rsidP="00E62553">
      <w:pPr>
        <w:spacing w:after="0" w:line="240" w:lineRule="auto"/>
      </w:pPr>
      <w:r>
        <w:separator/>
      </w:r>
    </w:p>
  </w:endnote>
  <w:endnote w:type="continuationSeparator" w:id="0">
    <w:p w:rsidR="007A2567" w:rsidRDefault="007A2567" w:rsidP="00E6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67" w:rsidRDefault="007A2567" w:rsidP="00E62553">
      <w:pPr>
        <w:spacing w:after="0" w:line="240" w:lineRule="auto"/>
      </w:pPr>
      <w:r>
        <w:separator/>
      </w:r>
    </w:p>
  </w:footnote>
  <w:footnote w:type="continuationSeparator" w:id="0">
    <w:p w:rsidR="007A2567" w:rsidRDefault="007A2567" w:rsidP="00E6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4B1"/>
    <w:multiLevelType w:val="hybridMultilevel"/>
    <w:tmpl w:val="BBE60F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61A7"/>
    <w:multiLevelType w:val="hybridMultilevel"/>
    <w:tmpl w:val="44748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A3A1F"/>
    <w:multiLevelType w:val="hybridMultilevel"/>
    <w:tmpl w:val="48F68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14"/>
    <w:rsid w:val="00004BF7"/>
    <w:rsid w:val="00005958"/>
    <w:rsid w:val="000764DD"/>
    <w:rsid w:val="000B49A7"/>
    <w:rsid w:val="000C64B0"/>
    <w:rsid w:val="00162A41"/>
    <w:rsid w:val="00171D24"/>
    <w:rsid w:val="001937C7"/>
    <w:rsid w:val="001A737D"/>
    <w:rsid w:val="001D2C25"/>
    <w:rsid w:val="0021107F"/>
    <w:rsid w:val="00220910"/>
    <w:rsid w:val="00264E9C"/>
    <w:rsid w:val="0027553A"/>
    <w:rsid w:val="002A0BF8"/>
    <w:rsid w:val="00321A5F"/>
    <w:rsid w:val="003D78A7"/>
    <w:rsid w:val="003E12AE"/>
    <w:rsid w:val="003F001B"/>
    <w:rsid w:val="004379E5"/>
    <w:rsid w:val="00451281"/>
    <w:rsid w:val="0046118D"/>
    <w:rsid w:val="00461D8B"/>
    <w:rsid w:val="0046327D"/>
    <w:rsid w:val="00463C4C"/>
    <w:rsid w:val="004A4092"/>
    <w:rsid w:val="004C55BB"/>
    <w:rsid w:val="004D6407"/>
    <w:rsid w:val="005237C6"/>
    <w:rsid w:val="00555D55"/>
    <w:rsid w:val="00564D5A"/>
    <w:rsid w:val="005B4B9D"/>
    <w:rsid w:val="005B5E48"/>
    <w:rsid w:val="005B7A3B"/>
    <w:rsid w:val="005F7CCF"/>
    <w:rsid w:val="006127DF"/>
    <w:rsid w:val="00651054"/>
    <w:rsid w:val="00682A9F"/>
    <w:rsid w:val="00694050"/>
    <w:rsid w:val="00697583"/>
    <w:rsid w:val="006B27D5"/>
    <w:rsid w:val="006C0AE5"/>
    <w:rsid w:val="006E4EB4"/>
    <w:rsid w:val="00707CF5"/>
    <w:rsid w:val="00772C41"/>
    <w:rsid w:val="0078620D"/>
    <w:rsid w:val="007A21E3"/>
    <w:rsid w:val="007A2567"/>
    <w:rsid w:val="007C6519"/>
    <w:rsid w:val="007E7E1B"/>
    <w:rsid w:val="00800475"/>
    <w:rsid w:val="008462F1"/>
    <w:rsid w:val="008B5A06"/>
    <w:rsid w:val="008B5D0F"/>
    <w:rsid w:val="008D7298"/>
    <w:rsid w:val="00946227"/>
    <w:rsid w:val="009E2961"/>
    <w:rsid w:val="00AB7CBD"/>
    <w:rsid w:val="00AF3355"/>
    <w:rsid w:val="00B6202B"/>
    <w:rsid w:val="00B6350A"/>
    <w:rsid w:val="00B87937"/>
    <w:rsid w:val="00BA6E07"/>
    <w:rsid w:val="00BB08CA"/>
    <w:rsid w:val="00BB7912"/>
    <w:rsid w:val="00BE78B6"/>
    <w:rsid w:val="00C32875"/>
    <w:rsid w:val="00C4162D"/>
    <w:rsid w:val="00C807C3"/>
    <w:rsid w:val="00C93B14"/>
    <w:rsid w:val="00CD34EC"/>
    <w:rsid w:val="00D07731"/>
    <w:rsid w:val="00DB4649"/>
    <w:rsid w:val="00DF134A"/>
    <w:rsid w:val="00E51ED8"/>
    <w:rsid w:val="00E62553"/>
    <w:rsid w:val="00E97317"/>
    <w:rsid w:val="00EA406A"/>
    <w:rsid w:val="00EF74BA"/>
    <w:rsid w:val="00F92CE2"/>
    <w:rsid w:val="00FB6234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D8E34"/>
  <w15:chartTrackingRefBased/>
  <w15:docId w15:val="{6FB437D4-BAE2-4999-A2B9-84EB74B4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553"/>
  </w:style>
  <w:style w:type="paragraph" w:styleId="Footer">
    <w:name w:val="footer"/>
    <w:basedOn w:val="Normal"/>
    <w:link w:val="FooterChar"/>
    <w:uiPriority w:val="99"/>
    <w:unhideWhenUsed/>
    <w:rsid w:val="00E62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553"/>
  </w:style>
  <w:style w:type="paragraph" w:styleId="ListParagraph">
    <w:name w:val="List Paragraph"/>
    <w:basedOn w:val="Normal"/>
    <w:uiPriority w:val="34"/>
    <w:qFormat/>
    <w:rsid w:val="00D0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McAuley Catholic High School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maths</cp:lastModifiedBy>
  <cp:revision>3</cp:revision>
  <dcterms:created xsi:type="dcterms:W3CDTF">2020-06-10T10:59:00Z</dcterms:created>
  <dcterms:modified xsi:type="dcterms:W3CDTF">2020-06-10T11:08:00Z</dcterms:modified>
</cp:coreProperties>
</file>